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6D9F1" w:themeColor="text2" w:themeTint="33"/>
  <w:body>
    <w:p w14:paraId="5724F4F5" w14:textId="5F5B27DA" w:rsidR="00935E73" w:rsidRPr="00370C9F" w:rsidRDefault="00516857" w:rsidP="00D43AD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99"/>
        <w:ind w:right="141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D43ADF">
        <w:rPr>
          <w:rFonts w:ascii="Arial" w:hAnsi="Arial" w:cs="Arial"/>
          <w:b/>
          <w:bCs/>
          <w:color w:val="FF0000"/>
          <w:sz w:val="28"/>
          <w:szCs w:val="28"/>
          <w:shd w:val="clear" w:color="auto" w:fill="CCC0D9" w:themeFill="accent4" w:themeFillTint="66"/>
        </w:rPr>
        <w:t>SUSPENSIONS à partir du</w:t>
      </w:r>
      <w:r w:rsidR="003A0078" w:rsidRPr="00D43ADF">
        <w:rPr>
          <w:rFonts w:ascii="Arial" w:hAnsi="Arial" w:cs="Arial"/>
          <w:b/>
          <w:bCs/>
          <w:color w:val="FF0000"/>
          <w:sz w:val="28"/>
          <w:szCs w:val="28"/>
          <w:shd w:val="clear" w:color="auto" w:fill="CCC0D9" w:themeFill="accent4" w:themeFillTint="66"/>
        </w:rPr>
        <w:t xml:space="preserve"> : </w:t>
      </w:r>
      <w:r w:rsidR="002441BA" w:rsidRPr="00D43ADF">
        <w:rPr>
          <w:rFonts w:ascii="Arial" w:hAnsi="Arial" w:cs="Arial"/>
          <w:b/>
          <w:bCs/>
          <w:color w:val="FF0000"/>
          <w:sz w:val="28"/>
          <w:szCs w:val="28"/>
          <w:shd w:val="clear" w:color="auto" w:fill="CCC0D9" w:themeFill="accent4" w:themeFillTint="66"/>
        </w:rPr>
        <w:t xml:space="preserve"> </w:t>
      </w:r>
      <w:r w:rsidR="00D43ADF" w:rsidRPr="00D43ADF">
        <w:rPr>
          <w:rFonts w:ascii="Arial" w:hAnsi="Arial" w:cs="Arial"/>
          <w:b/>
          <w:bCs/>
          <w:color w:val="FF0000"/>
          <w:sz w:val="28"/>
          <w:szCs w:val="28"/>
          <w:shd w:val="clear" w:color="auto" w:fill="CCC0D9" w:themeFill="accent4" w:themeFillTint="66"/>
        </w:rPr>
        <w:t>04</w:t>
      </w:r>
      <w:r w:rsidR="004E51A6" w:rsidRPr="00D43ADF">
        <w:rPr>
          <w:rFonts w:ascii="Arial" w:hAnsi="Arial" w:cs="Arial"/>
          <w:b/>
          <w:bCs/>
          <w:color w:val="FF0000"/>
          <w:sz w:val="28"/>
          <w:szCs w:val="28"/>
          <w:shd w:val="clear" w:color="auto" w:fill="CCC0D9" w:themeFill="accent4" w:themeFillTint="66"/>
        </w:rPr>
        <w:t>/</w:t>
      </w:r>
      <w:r w:rsidR="007158FF" w:rsidRPr="00D43ADF">
        <w:rPr>
          <w:rFonts w:ascii="Arial" w:hAnsi="Arial" w:cs="Arial"/>
          <w:b/>
          <w:bCs/>
          <w:color w:val="FF0000"/>
          <w:sz w:val="28"/>
          <w:szCs w:val="28"/>
          <w:shd w:val="clear" w:color="auto" w:fill="CCC0D9" w:themeFill="accent4" w:themeFillTint="66"/>
        </w:rPr>
        <w:t>0</w:t>
      </w:r>
      <w:r w:rsidR="00D43ADF" w:rsidRPr="00D43ADF">
        <w:rPr>
          <w:rFonts w:ascii="Arial" w:hAnsi="Arial" w:cs="Arial"/>
          <w:b/>
          <w:bCs/>
          <w:color w:val="FF0000"/>
          <w:sz w:val="28"/>
          <w:szCs w:val="28"/>
          <w:shd w:val="clear" w:color="auto" w:fill="CCC0D9" w:themeFill="accent4" w:themeFillTint="66"/>
        </w:rPr>
        <w:t>4</w:t>
      </w:r>
      <w:r w:rsidR="002441BA" w:rsidRPr="00D43ADF">
        <w:rPr>
          <w:rFonts w:ascii="Arial" w:hAnsi="Arial" w:cs="Arial"/>
          <w:b/>
          <w:bCs/>
          <w:color w:val="FF0000"/>
          <w:sz w:val="28"/>
          <w:szCs w:val="28"/>
          <w:shd w:val="clear" w:color="auto" w:fill="CCC0D9" w:themeFill="accent4" w:themeFillTint="66"/>
        </w:rPr>
        <w:t>/</w:t>
      </w:r>
      <w:r w:rsidR="00582E6A" w:rsidRPr="00D43ADF">
        <w:rPr>
          <w:rFonts w:ascii="Arial" w:hAnsi="Arial" w:cs="Arial"/>
          <w:b/>
          <w:bCs/>
          <w:color w:val="FF0000"/>
          <w:sz w:val="28"/>
          <w:szCs w:val="28"/>
          <w:shd w:val="clear" w:color="auto" w:fill="CCC0D9" w:themeFill="accent4" w:themeFillTint="66"/>
        </w:rPr>
        <w:t>20</w:t>
      </w:r>
      <w:r w:rsidR="00DC57B7" w:rsidRPr="00D43ADF">
        <w:rPr>
          <w:rFonts w:ascii="Arial" w:hAnsi="Arial" w:cs="Arial"/>
          <w:b/>
          <w:bCs/>
          <w:color w:val="FF0000"/>
          <w:sz w:val="28"/>
          <w:szCs w:val="28"/>
          <w:shd w:val="clear" w:color="auto" w:fill="CCC0D9" w:themeFill="accent4" w:themeFillTint="66"/>
        </w:rPr>
        <w:t>2</w:t>
      </w:r>
      <w:r w:rsidR="007158FF" w:rsidRPr="00D43ADF">
        <w:rPr>
          <w:rFonts w:ascii="Arial" w:hAnsi="Arial" w:cs="Arial"/>
          <w:b/>
          <w:bCs/>
          <w:color w:val="FF0000"/>
          <w:sz w:val="28"/>
          <w:szCs w:val="28"/>
          <w:shd w:val="clear" w:color="auto" w:fill="CCC0D9" w:themeFill="accent4" w:themeFillTint="66"/>
        </w:rPr>
        <w:t>6</w:t>
      </w:r>
      <w:r w:rsidR="00F05EE8" w:rsidRPr="00D43ADF">
        <w:rPr>
          <w:rFonts w:ascii="Arial" w:hAnsi="Arial" w:cs="Arial"/>
          <w:b/>
          <w:bCs/>
          <w:color w:val="FF0000"/>
          <w:sz w:val="28"/>
          <w:szCs w:val="28"/>
          <w:shd w:val="clear" w:color="auto" w:fill="CCC0D9" w:themeFill="accent4" w:themeFillTint="66"/>
        </w:rPr>
        <w:t xml:space="preserve"> </w:t>
      </w:r>
    </w:p>
    <w:p w14:paraId="3FD641A8" w14:textId="77777777" w:rsidR="00516857" w:rsidRDefault="00516857" w:rsidP="003B7F1E">
      <w:pPr>
        <w:rPr>
          <w:rFonts w:ascii="Arial" w:hAnsi="Arial" w:cs="Arial"/>
          <w:b/>
          <w:sz w:val="24"/>
          <w:szCs w:val="24"/>
        </w:rPr>
      </w:pPr>
    </w:p>
    <w:p w14:paraId="19A19E07" w14:textId="54B92F5F" w:rsidR="003B7F1E" w:rsidRPr="00AE431D" w:rsidRDefault="003B7F1E" w:rsidP="003B7F1E">
      <w:pPr>
        <w:rPr>
          <w:b/>
          <w:color w:val="CC3300"/>
          <w:sz w:val="28"/>
          <w:szCs w:val="28"/>
        </w:rPr>
      </w:pPr>
      <w:r w:rsidRPr="00AE431D">
        <w:rPr>
          <w:rFonts w:ascii="Arial" w:hAnsi="Arial" w:cs="Arial"/>
          <w:b/>
          <w:color w:val="CC3300"/>
          <w:sz w:val="28"/>
          <w:szCs w:val="28"/>
        </w:rPr>
        <w:t>Périodique 1.</w:t>
      </w:r>
      <w:r w:rsidR="00F05EE8">
        <w:rPr>
          <w:rFonts w:ascii="Arial" w:hAnsi="Arial" w:cs="Arial"/>
          <w:b/>
          <w:color w:val="CC3300"/>
          <w:sz w:val="28"/>
          <w:szCs w:val="28"/>
        </w:rPr>
        <w:t>8</w:t>
      </w:r>
      <w:r w:rsidR="00D43ADF">
        <w:rPr>
          <w:rFonts w:ascii="Arial" w:hAnsi="Arial" w:cs="Arial"/>
          <w:b/>
          <w:color w:val="CC3300"/>
          <w:sz w:val="28"/>
          <w:szCs w:val="28"/>
        </w:rPr>
        <w:t>51</w:t>
      </w:r>
    </w:p>
    <w:p w14:paraId="68383DC5" w14:textId="77777777" w:rsidR="00935E73" w:rsidRPr="006D13CB" w:rsidRDefault="00935E73" w:rsidP="00935E73">
      <w:pPr>
        <w:ind w:right="-108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0A6967E" w14:textId="54B59687" w:rsidR="00935E73" w:rsidRPr="00696AFB" w:rsidRDefault="00935E73" w:rsidP="003B7F1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56387">
        <w:rPr>
          <w:rFonts w:ascii="Arial" w:hAnsi="Arial" w:cs="Arial"/>
          <w:b/>
          <w:bCs/>
          <w:color w:val="0000FF"/>
          <w:sz w:val="24"/>
          <w:szCs w:val="24"/>
        </w:rPr>
        <w:t>Exclusion 2 avertissements en championnat </w:t>
      </w:r>
      <w:r w:rsidRPr="00456387">
        <w:rPr>
          <w:rFonts w:ascii="Arial" w:hAnsi="Arial" w:cs="Arial"/>
          <w:b/>
          <w:bCs/>
          <w:sz w:val="24"/>
          <w:szCs w:val="24"/>
        </w:rPr>
        <w:t>:</w:t>
      </w:r>
      <w:r w:rsidRPr="003824AB">
        <w:rPr>
          <w:rFonts w:ascii="Arial" w:hAnsi="Arial" w:cs="Arial"/>
          <w:sz w:val="24"/>
          <w:szCs w:val="24"/>
        </w:rPr>
        <w:t xml:space="preserve"> suspendu(s) pour </w:t>
      </w:r>
      <w:r w:rsidRPr="0001254F">
        <w:rPr>
          <w:rFonts w:ascii="Arial" w:hAnsi="Arial" w:cs="Arial"/>
          <w:b/>
          <w:bCs/>
          <w:color w:val="FF0066"/>
          <w:sz w:val="24"/>
          <w:szCs w:val="24"/>
        </w:rPr>
        <w:t>1 journée</w:t>
      </w:r>
      <w:r w:rsidRPr="003824AB">
        <w:rPr>
          <w:rFonts w:ascii="Arial" w:hAnsi="Arial" w:cs="Arial"/>
          <w:bCs/>
          <w:sz w:val="24"/>
          <w:szCs w:val="24"/>
        </w:rPr>
        <w:t xml:space="preserve"> effective de </w:t>
      </w:r>
      <w:r w:rsidRPr="00C061D4">
        <w:rPr>
          <w:rFonts w:ascii="Arial" w:hAnsi="Arial" w:cs="Arial"/>
          <w:b/>
          <w:bCs/>
          <w:color w:val="FF0066"/>
          <w:sz w:val="24"/>
          <w:szCs w:val="24"/>
        </w:rPr>
        <w:t>championnat</w:t>
      </w:r>
      <w:r w:rsidRPr="003824AB">
        <w:rPr>
          <w:rFonts w:ascii="Arial" w:hAnsi="Arial" w:cs="Arial"/>
          <w:bCs/>
          <w:sz w:val="24"/>
          <w:szCs w:val="24"/>
        </w:rPr>
        <w:t xml:space="preserve"> au sein du RGCC à partir </w:t>
      </w:r>
      <w:proofErr w:type="gramStart"/>
      <w:r w:rsidRPr="003824AB">
        <w:rPr>
          <w:rFonts w:ascii="Arial" w:hAnsi="Arial" w:cs="Arial"/>
          <w:bCs/>
          <w:sz w:val="24"/>
          <w:szCs w:val="24"/>
        </w:rPr>
        <w:t xml:space="preserve">du </w:t>
      </w:r>
      <w:r w:rsidR="00E561DF">
        <w:rPr>
          <w:rFonts w:ascii="Arial" w:hAnsi="Arial" w:cs="Arial"/>
          <w:b/>
          <w:bCs/>
          <w:color w:val="FF0066"/>
          <w:sz w:val="24"/>
          <w:szCs w:val="24"/>
        </w:rPr>
        <w:t>.</w:t>
      </w:r>
      <w:proofErr w:type="gramEnd"/>
      <w:r w:rsidR="00523EEE">
        <w:rPr>
          <w:rFonts w:ascii="Arial" w:hAnsi="Arial" w:cs="Arial"/>
          <w:b/>
          <w:bCs/>
          <w:color w:val="FF0066"/>
          <w:sz w:val="24"/>
          <w:szCs w:val="24"/>
        </w:rPr>
        <w:t xml:space="preserve"> </w:t>
      </w:r>
      <w:r w:rsidR="007158FF" w:rsidRPr="007158FF">
        <w:rPr>
          <w:rFonts w:ascii="Arial" w:hAnsi="Arial" w:cs="Arial"/>
          <w:b/>
          <w:bCs/>
          <w:color w:val="FF0066"/>
          <w:sz w:val="24"/>
          <w:szCs w:val="24"/>
          <w:highlight w:val="yellow"/>
        </w:rPr>
        <w:t>0</w:t>
      </w:r>
      <w:r w:rsidR="00D43ADF">
        <w:rPr>
          <w:rFonts w:ascii="Arial" w:hAnsi="Arial" w:cs="Arial"/>
          <w:b/>
          <w:bCs/>
          <w:color w:val="FF0066"/>
          <w:sz w:val="24"/>
          <w:szCs w:val="24"/>
          <w:highlight w:val="yellow"/>
        </w:rPr>
        <w:t>4</w:t>
      </w:r>
      <w:r w:rsidR="00523EEE" w:rsidRPr="007158FF">
        <w:rPr>
          <w:rFonts w:ascii="Arial" w:hAnsi="Arial" w:cs="Arial"/>
          <w:b/>
          <w:bCs/>
          <w:color w:val="FF0066"/>
          <w:sz w:val="24"/>
          <w:szCs w:val="24"/>
          <w:highlight w:val="yellow"/>
        </w:rPr>
        <w:t>/</w:t>
      </w:r>
      <w:r w:rsidR="007158FF" w:rsidRPr="007158FF">
        <w:rPr>
          <w:rFonts w:ascii="Arial" w:hAnsi="Arial" w:cs="Arial"/>
          <w:b/>
          <w:bCs/>
          <w:color w:val="FF0066"/>
          <w:sz w:val="24"/>
          <w:szCs w:val="24"/>
          <w:highlight w:val="yellow"/>
        </w:rPr>
        <w:t>0</w:t>
      </w:r>
      <w:r w:rsidR="00D43ADF">
        <w:rPr>
          <w:rFonts w:ascii="Arial" w:hAnsi="Arial" w:cs="Arial"/>
          <w:b/>
          <w:bCs/>
          <w:color w:val="FF0066"/>
          <w:sz w:val="24"/>
          <w:szCs w:val="24"/>
          <w:highlight w:val="yellow"/>
        </w:rPr>
        <w:t>4</w:t>
      </w:r>
      <w:r w:rsidR="00523EEE" w:rsidRPr="007158FF">
        <w:rPr>
          <w:rFonts w:ascii="Arial" w:hAnsi="Arial" w:cs="Arial"/>
          <w:b/>
          <w:bCs/>
          <w:color w:val="FF0066"/>
          <w:sz w:val="24"/>
          <w:szCs w:val="24"/>
          <w:highlight w:val="yellow"/>
        </w:rPr>
        <w:t>/202</w:t>
      </w:r>
      <w:r w:rsidR="007158FF" w:rsidRPr="007158FF">
        <w:rPr>
          <w:rFonts w:ascii="Arial" w:hAnsi="Arial" w:cs="Arial"/>
          <w:b/>
          <w:bCs/>
          <w:color w:val="FF0066"/>
          <w:sz w:val="24"/>
          <w:szCs w:val="24"/>
          <w:highlight w:val="yellow"/>
        </w:rPr>
        <w:t>6</w:t>
      </w:r>
    </w:p>
    <w:p w14:paraId="21E83724" w14:textId="77777777" w:rsidR="00BF56B0" w:rsidRDefault="00BF56B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5824816" w14:textId="77777777" w:rsidR="00D43ADF" w:rsidRDefault="00D43ADF" w:rsidP="00D43ADF">
      <w:pPr>
        <w:pBdr>
          <w:bottom w:val="single" w:sz="12" w:space="1" w:color="0000FF"/>
        </w:pBdr>
        <w:rPr>
          <w:rFonts w:ascii="Arial" w:hAnsi="Arial" w:cs="Arial"/>
          <w:b/>
          <w:color w:val="00B050"/>
          <w:sz w:val="24"/>
          <w:szCs w:val="24"/>
        </w:rPr>
      </w:pPr>
      <w:r w:rsidRPr="00E06FAA">
        <w:rPr>
          <w:rFonts w:ascii="Arial" w:hAnsi="Arial" w:cs="Arial"/>
          <w:b/>
          <w:color w:val="00B050"/>
          <w:sz w:val="24"/>
          <w:szCs w:val="24"/>
        </w:rPr>
        <w:t>Néan</w:t>
      </w:r>
      <w:r>
        <w:rPr>
          <w:rFonts w:ascii="Arial" w:hAnsi="Arial" w:cs="Arial"/>
          <w:b/>
          <w:color w:val="00B050"/>
          <w:sz w:val="24"/>
          <w:szCs w:val="24"/>
        </w:rPr>
        <w:t>t</w:t>
      </w:r>
    </w:p>
    <w:p w14:paraId="79CF6C7F" w14:textId="77777777" w:rsidR="00D43ADF" w:rsidRPr="00D43ADF" w:rsidRDefault="00D43ADF" w:rsidP="00D43ADF">
      <w:pPr>
        <w:pBdr>
          <w:bottom w:val="single" w:sz="12" w:space="1" w:color="0000FF"/>
        </w:pBdr>
        <w:rPr>
          <w:rFonts w:ascii="Arial" w:hAnsi="Arial" w:cs="Arial"/>
          <w:b/>
          <w:color w:val="00B050"/>
          <w:sz w:val="24"/>
          <w:szCs w:val="24"/>
        </w:rPr>
      </w:pPr>
    </w:p>
    <w:p w14:paraId="2E147A6F" w14:textId="77777777" w:rsidR="007158FF" w:rsidRDefault="007158FF" w:rsidP="00B656A5">
      <w:pPr>
        <w:ind w:right="-108"/>
        <w:jc w:val="center"/>
        <w:rPr>
          <w:rFonts w:ascii="Arial" w:hAnsi="Arial" w:cs="Arial"/>
          <w:b/>
          <w:bCs/>
          <w:color w:val="0000FF"/>
          <w:sz w:val="24"/>
          <w:szCs w:val="24"/>
        </w:rPr>
      </w:pPr>
    </w:p>
    <w:p w14:paraId="5849ACF9" w14:textId="74E949AD" w:rsidR="00B656A5" w:rsidRPr="00B656A5" w:rsidRDefault="00B656A5" w:rsidP="00B656A5">
      <w:pPr>
        <w:ind w:right="-108"/>
        <w:jc w:val="center"/>
        <w:rPr>
          <w:rFonts w:ascii="Arial" w:hAnsi="Arial" w:cs="Arial"/>
          <w:b/>
          <w:bCs/>
          <w:sz w:val="24"/>
          <w:szCs w:val="24"/>
        </w:rPr>
      </w:pPr>
      <w:r w:rsidRPr="00B656A5">
        <w:rPr>
          <w:rFonts w:ascii="Arial" w:hAnsi="Arial" w:cs="Arial"/>
          <w:b/>
          <w:bCs/>
          <w:color w:val="0000FF"/>
          <w:sz w:val="24"/>
          <w:szCs w:val="24"/>
        </w:rPr>
        <w:t>3 avertissements en championnat :</w:t>
      </w:r>
      <w:r w:rsidRPr="00B656A5">
        <w:rPr>
          <w:rFonts w:ascii="Arial" w:hAnsi="Arial" w:cs="Arial"/>
          <w:color w:val="0000FF"/>
          <w:sz w:val="24"/>
          <w:szCs w:val="24"/>
        </w:rPr>
        <w:t xml:space="preserve"> </w:t>
      </w:r>
      <w:r w:rsidRPr="00B656A5">
        <w:rPr>
          <w:rFonts w:ascii="Arial" w:hAnsi="Arial" w:cs="Arial"/>
          <w:sz w:val="24"/>
          <w:szCs w:val="24"/>
        </w:rPr>
        <w:t>suspendu(s) pour</w:t>
      </w:r>
      <w:r w:rsidRPr="00B656A5">
        <w:rPr>
          <w:rFonts w:ascii="Arial" w:hAnsi="Arial" w:cs="Arial"/>
          <w:color w:val="0000FF"/>
          <w:sz w:val="24"/>
          <w:szCs w:val="24"/>
        </w:rPr>
        <w:t xml:space="preserve"> </w:t>
      </w:r>
      <w:r w:rsidRPr="00B656A5">
        <w:rPr>
          <w:rFonts w:ascii="Arial" w:hAnsi="Arial" w:cs="Arial"/>
          <w:b/>
          <w:bCs/>
          <w:color w:val="FF0066"/>
          <w:sz w:val="24"/>
          <w:szCs w:val="24"/>
        </w:rPr>
        <w:t>1 journée</w:t>
      </w:r>
      <w:r w:rsidRPr="00B656A5"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 w:rsidRPr="00B656A5">
        <w:rPr>
          <w:rFonts w:ascii="Arial" w:hAnsi="Arial" w:cs="Arial"/>
          <w:b/>
          <w:bCs/>
          <w:sz w:val="24"/>
          <w:szCs w:val="24"/>
        </w:rPr>
        <w:t>effective de</w:t>
      </w:r>
    </w:p>
    <w:p w14:paraId="273EA270" w14:textId="2533BAFA" w:rsidR="002023F1" w:rsidRPr="00696AFB" w:rsidRDefault="00B656A5" w:rsidP="002023F1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C061D4">
        <w:rPr>
          <w:rFonts w:ascii="Arial" w:hAnsi="Arial" w:cs="Arial"/>
          <w:b/>
          <w:bCs/>
          <w:color w:val="FF0066"/>
          <w:sz w:val="24"/>
          <w:szCs w:val="24"/>
        </w:rPr>
        <w:t>championnat</w:t>
      </w:r>
      <w:proofErr w:type="gramEnd"/>
      <w:r w:rsidRPr="00B656A5">
        <w:rPr>
          <w:rFonts w:ascii="Arial" w:hAnsi="Arial" w:cs="Arial"/>
          <w:bCs/>
          <w:sz w:val="24"/>
          <w:szCs w:val="24"/>
        </w:rPr>
        <w:t xml:space="preserve"> au sein du RGCC à partir </w:t>
      </w:r>
      <w:proofErr w:type="gramStart"/>
      <w:r w:rsidRPr="00B656A5">
        <w:rPr>
          <w:rFonts w:ascii="Arial" w:hAnsi="Arial" w:cs="Arial"/>
          <w:bCs/>
          <w:sz w:val="24"/>
          <w:szCs w:val="24"/>
        </w:rPr>
        <w:t>du</w:t>
      </w:r>
      <w:r w:rsidR="00370C9F">
        <w:rPr>
          <w:rFonts w:ascii="Arial" w:hAnsi="Arial" w:cs="Arial"/>
          <w:b/>
          <w:bCs/>
          <w:sz w:val="24"/>
          <w:szCs w:val="24"/>
        </w:rPr>
        <w:t> </w:t>
      </w:r>
      <w:r w:rsidR="00E561DF">
        <w:rPr>
          <w:rFonts w:ascii="Arial" w:hAnsi="Arial" w:cs="Arial"/>
          <w:b/>
          <w:bCs/>
          <w:color w:val="FF0066"/>
          <w:sz w:val="24"/>
          <w:szCs w:val="24"/>
        </w:rPr>
        <w:t>.</w:t>
      </w:r>
      <w:proofErr w:type="gramEnd"/>
      <w:r w:rsidR="00E561DF">
        <w:rPr>
          <w:rFonts w:ascii="Arial" w:hAnsi="Arial" w:cs="Arial"/>
          <w:b/>
          <w:bCs/>
          <w:color w:val="FF0066"/>
          <w:sz w:val="24"/>
          <w:szCs w:val="24"/>
        </w:rPr>
        <w:t xml:space="preserve"> </w:t>
      </w:r>
      <w:r w:rsidR="007158FF" w:rsidRPr="007158FF">
        <w:rPr>
          <w:rFonts w:ascii="Arial" w:hAnsi="Arial" w:cs="Arial"/>
          <w:b/>
          <w:bCs/>
          <w:color w:val="FF0066"/>
          <w:sz w:val="24"/>
          <w:szCs w:val="24"/>
          <w:highlight w:val="yellow"/>
        </w:rPr>
        <w:t>0</w:t>
      </w:r>
      <w:r w:rsidR="00D43ADF">
        <w:rPr>
          <w:rFonts w:ascii="Arial" w:hAnsi="Arial" w:cs="Arial"/>
          <w:b/>
          <w:bCs/>
          <w:color w:val="FF0066"/>
          <w:sz w:val="24"/>
          <w:szCs w:val="24"/>
          <w:highlight w:val="yellow"/>
        </w:rPr>
        <w:t>4</w:t>
      </w:r>
      <w:r w:rsidR="00F05EE8" w:rsidRPr="007158FF">
        <w:rPr>
          <w:rFonts w:ascii="Arial" w:hAnsi="Arial" w:cs="Arial"/>
          <w:b/>
          <w:bCs/>
          <w:color w:val="FF0066"/>
          <w:sz w:val="24"/>
          <w:szCs w:val="24"/>
          <w:highlight w:val="yellow"/>
        </w:rPr>
        <w:t>/</w:t>
      </w:r>
      <w:r w:rsidR="007158FF" w:rsidRPr="007158FF">
        <w:rPr>
          <w:rFonts w:ascii="Arial" w:hAnsi="Arial" w:cs="Arial"/>
          <w:b/>
          <w:bCs/>
          <w:color w:val="FF0066"/>
          <w:sz w:val="24"/>
          <w:szCs w:val="24"/>
          <w:highlight w:val="yellow"/>
        </w:rPr>
        <w:t>0</w:t>
      </w:r>
      <w:r w:rsidR="00D43ADF">
        <w:rPr>
          <w:rFonts w:ascii="Arial" w:hAnsi="Arial" w:cs="Arial"/>
          <w:b/>
          <w:bCs/>
          <w:color w:val="FF0066"/>
          <w:sz w:val="24"/>
          <w:szCs w:val="24"/>
          <w:highlight w:val="yellow"/>
        </w:rPr>
        <w:t>4</w:t>
      </w:r>
      <w:r w:rsidR="00F05EE8" w:rsidRPr="007158FF">
        <w:rPr>
          <w:rFonts w:ascii="Arial" w:hAnsi="Arial" w:cs="Arial"/>
          <w:b/>
          <w:bCs/>
          <w:color w:val="FF0066"/>
          <w:sz w:val="24"/>
          <w:szCs w:val="24"/>
          <w:highlight w:val="yellow"/>
        </w:rPr>
        <w:t>/202</w:t>
      </w:r>
      <w:r w:rsidR="007158FF" w:rsidRPr="007158FF">
        <w:rPr>
          <w:rFonts w:ascii="Arial" w:hAnsi="Arial" w:cs="Arial"/>
          <w:b/>
          <w:bCs/>
          <w:color w:val="FF0066"/>
          <w:sz w:val="24"/>
          <w:szCs w:val="24"/>
          <w:highlight w:val="yellow"/>
        </w:rPr>
        <w:t>6</w:t>
      </w:r>
    </w:p>
    <w:p w14:paraId="7C2FF770" w14:textId="77777777" w:rsidR="00B656A5" w:rsidRPr="00844D08" w:rsidRDefault="00B656A5" w:rsidP="00B656A5">
      <w:pPr>
        <w:ind w:right="-108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3E8EFFDF" w14:textId="77777777" w:rsidR="00D43ADF" w:rsidRPr="006517A9" w:rsidRDefault="00D43ADF" w:rsidP="00D43AD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43ADF">
        <w:rPr>
          <w:rFonts w:ascii="Arial" w:hAnsi="Arial" w:cs="Arial"/>
          <w:b/>
          <w:bCs/>
          <w:color w:val="0000CC"/>
          <w:sz w:val="24"/>
          <w:szCs w:val="24"/>
        </w:rPr>
        <w:t xml:space="preserve">EGBENOVI </w:t>
      </w:r>
      <w:proofErr w:type="spellStart"/>
      <w:r w:rsidRPr="00D43ADF">
        <w:rPr>
          <w:rFonts w:ascii="Arial" w:hAnsi="Arial" w:cs="Arial"/>
          <w:b/>
          <w:bCs/>
          <w:color w:val="0000CC"/>
          <w:sz w:val="24"/>
          <w:szCs w:val="24"/>
        </w:rPr>
        <w:t>Eric</w:t>
      </w:r>
      <w:proofErr w:type="spellEnd"/>
      <w:r w:rsidRPr="00D43ADF">
        <w:rPr>
          <w:rFonts w:ascii="Arial" w:hAnsi="Arial" w:cs="Arial"/>
          <w:b/>
          <w:bCs/>
          <w:color w:val="0000CC"/>
          <w:sz w:val="24"/>
          <w:szCs w:val="24"/>
        </w:rPr>
        <w:t xml:space="preserve"> 31/12/8</w:t>
      </w:r>
      <w:r>
        <w:rPr>
          <w:rFonts w:ascii="Arial" w:hAnsi="Arial" w:cs="Arial"/>
          <w:color w:val="000000"/>
          <w:sz w:val="24"/>
          <w:szCs w:val="24"/>
        </w:rPr>
        <w:t xml:space="preserve">9 FC FONTAINE </w:t>
      </w:r>
    </w:p>
    <w:p w14:paraId="161C06BD" w14:textId="77777777" w:rsidR="00523EEE" w:rsidRPr="00540C08" w:rsidRDefault="00523EEE" w:rsidP="00523EEE">
      <w:pPr>
        <w:pBdr>
          <w:bottom w:val="single" w:sz="12" w:space="1" w:color="0000FF"/>
        </w:pBdr>
      </w:pPr>
    </w:p>
    <w:p w14:paraId="123F0FD3" w14:textId="77777777" w:rsidR="00B656A5" w:rsidRPr="00540C08" w:rsidRDefault="00B656A5" w:rsidP="00B656A5">
      <w:pPr>
        <w:ind w:right="-108"/>
        <w:jc w:val="center"/>
        <w:rPr>
          <w:rFonts w:ascii="Arial" w:hAnsi="Arial" w:cs="Arial"/>
          <w:b/>
          <w:bCs/>
          <w:color w:val="0000FF"/>
          <w:sz w:val="24"/>
          <w:szCs w:val="24"/>
        </w:rPr>
      </w:pPr>
    </w:p>
    <w:p w14:paraId="0B3BF074" w14:textId="77777777" w:rsidR="00B262F4" w:rsidRDefault="00B262F4" w:rsidP="00B262F4">
      <w:pPr>
        <w:jc w:val="center"/>
        <w:rPr>
          <w:rFonts w:ascii="Arial" w:hAnsi="Arial" w:cs="Arial"/>
          <w:b/>
          <w:bCs/>
          <w:color w:val="FF0066"/>
          <w:sz w:val="24"/>
          <w:szCs w:val="24"/>
        </w:rPr>
      </w:pPr>
      <w:r w:rsidRPr="00B262F4">
        <w:rPr>
          <w:rFonts w:ascii="Arial" w:hAnsi="Arial" w:cs="Arial"/>
          <w:b/>
          <w:bCs/>
          <w:color w:val="0000FF"/>
          <w:sz w:val="24"/>
          <w:szCs w:val="24"/>
        </w:rPr>
        <w:t xml:space="preserve">Exclusion 2 avertissements en </w:t>
      </w:r>
      <w:r w:rsidRPr="00B262F4">
        <w:rPr>
          <w:rFonts w:ascii="Arial" w:hAnsi="Arial" w:cs="Arial"/>
          <w:b/>
          <w:bCs/>
          <w:color w:val="FF0066"/>
          <w:sz w:val="24"/>
          <w:szCs w:val="24"/>
        </w:rPr>
        <w:t>coupe :</w:t>
      </w:r>
      <w:r w:rsidRPr="000921A4">
        <w:rPr>
          <w:rFonts w:ascii="Arial" w:hAnsi="Arial" w:cs="Arial"/>
          <w:sz w:val="24"/>
          <w:szCs w:val="24"/>
        </w:rPr>
        <w:t xml:space="preserve"> suspendu(s) pour </w:t>
      </w:r>
      <w:r w:rsidRPr="00B262F4">
        <w:rPr>
          <w:rFonts w:ascii="Arial" w:hAnsi="Arial" w:cs="Arial"/>
          <w:b/>
          <w:bCs/>
          <w:color w:val="FF0066"/>
          <w:sz w:val="24"/>
          <w:szCs w:val="24"/>
        </w:rPr>
        <w:t>1 journée effective de coupe</w:t>
      </w:r>
    </w:p>
    <w:p w14:paraId="5A3501C1" w14:textId="69FB63D8" w:rsidR="00B262F4" w:rsidRDefault="00B262F4" w:rsidP="00B262F4">
      <w:pPr>
        <w:jc w:val="center"/>
        <w:rPr>
          <w:rFonts w:ascii="Arial" w:hAnsi="Arial" w:cs="Arial"/>
          <w:b/>
          <w:bCs/>
          <w:color w:val="FF0066"/>
          <w:sz w:val="24"/>
          <w:szCs w:val="24"/>
        </w:rPr>
      </w:pPr>
      <w:proofErr w:type="gramStart"/>
      <w:r w:rsidRPr="00523EEE">
        <w:rPr>
          <w:rFonts w:ascii="Arial" w:hAnsi="Arial" w:cs="Arial"/>
          <w:color w:val="000000"/>
          <w:sz w:val="24"/>
          <w:szCs w:val="24"/>
        </w:rPr>
        <w:t>au</w:t>
      </w:r>
      <w:proofErr w:type="gramEnd"/>
      <w:r w:rsidRPr="00523EEE">
        <w:rPr>
          <w:rFonts w:ascii="Arial" w:hAnsi="Arial" w:cs="Arial"/>
          <w:color w:val="000000"/>
          <w:sz w:val="24"/>
          <w:szCs w:val="24"/>
        </w:rPr>
        <w:t xml:space="preserve"> sein du RGCC à partir </w:t>
      </w:r>
      <w:proofErr w:type="gramStart"/>
      <w:r w:rsidRPr="00523EEE">
        <w:rPr>
          <w:rFonts w:ascii="Arial" w:hAnsi="Arial" w:cs="Arial"/>
          <w:color w:val="000000"/>
          <w:sz w:val="24"/>
          <w:szCs w:val="24"/>
        </w:rPr>
        <w:t>du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F49E4">
        <w:rPr>
          <w:rFonts w:ascii="Arial" w:hAnsi="Arial" w:cs="Arial"/>
          <w:b/>
          <w:bCs/>
          <w:color w:val="FF0066"/>
          <w:sz w:val="24"/>
          <w:szCs w:val="24"/>
        </w:rPr>
        <w:t>.</w:t>
      </w:r>
      <w:proofErr w:type="gramEnd"/>
      <w:r w:rsidR="006F49E4">
        <w:rPr>
          <w:rFonts w:ascii="Arial" w:hAnsi="Arial" w:cs="Arial"/>
          <w:b/>
          <w:bCs/>
          <w:color w:val="FF0066"/>
          <w:sz w:val="24"/>
          <w:szCs w:val="24"/>
        </w:rPr>
        <w:t xml:space="preserve"> </w:t>
      </w:r>
    </w:p>
    <w:p w14:paraId="276C8C4A" w14:textId="77777777" w:rsidR="00B262F4" w:rsidRDefault="00B262F4" w:rsidP="00B262F4">
      <w:pPr>
        <w:rPr>
          <w:rFonts w:ascii="Arial" w:hAnsi="Arial" w:cs="Arial"/>
          <w:color w:val="0000FF"/>
          <w:sz w:val="24"/>
          <w:szCs w:val="24"/>
        </w:rPr>
      </w:pPr>
    </w:p>
    <w:p w14:paraId="6750B23C" w14:textId="005C7765" w:rsidR="00B262F4" w:rsidRDefault="00F05EE8" w:rsidP="00523EEE">
      <w:pPr>
        <w:pBdr>
          <w:bottom w:val="single" w:sz="12" w:space="1" w:color="0000FF"/>
        </w:pBdr>
        <w:rPr>
          <w:rFonts w:ascii="Arial" w:hAnsi="Arial" w:cs="Arial"/>
          <w:b/>
          <w:color w:val="00B050"/>
          <w:sz w:val="24"/>
          <w:szCs w:val="24"/>
        </w:rPr>
      </w:pPr>
      <w:r w:rsidRPr="00E06FAA">
        <w:rPr>
          <w:rFonts w:ascii="Arial" w:hAnsi="Arial" w:cs="Arial"/>
          <w:b/>
          <w:color w:val="00B050"/>
          <w:sz w:val="24"/>
          <w:szCs w:val="24"/>
        </w:rPr>
        <w:t>Néan</w:t>
      </w:r>
      <w:r>
        <w:rPr>
          <w:rFonts w:ascii="Arial" w:hAnsi="Arial" w:cs="Arial"/>
          <w:b/>
          <w:color w:val="00B050"/>
          <w:sz w:val="24"/>
          <w:szCs w:val="24"/>
        </w:rPr>
        <w:t>t</w:t>
      </w:r>
    </w:p>
    <w:p w14:paraId="1A4BF34E" w14:textId="77777777" w:rsidR="00523EEE" w:rsidRPr="00523EEE" w:rsidRDefault="00523EEE" w:rsidP="00523EEE">
      <w:pPr>
        <w:pBdr>
          <w:bottom w:val="single" w:sz="12" w:space="1" w:color="0000FF"/>
        </w:pBdr>
      </w:pPr>
    </w:p>
    <w:p w14:paraId="334912F1" w14:textId="77777777" w:rsidR="00B262F4" w:rsidRDefault="00B262F4" w:rsidP="00B262F4">
      <w:pPr>
        <w:ind w:right="-108"/>
        <w:rPr>
          <w:rFonts w:ascii="Arial" w:hAnsi="Arial" w:cs="Arial"/>
          <w:b/>
          <w:bCs/>
          <w:color w:val="0000FF"/>
          <w:sz w:val="24"/>
          <w:szCs w:val="24"/>
        </w:rPr>
      </w:pPr>
    </w:p>
    <w:p w14:paraId="184ED8D6" w14:textId="67A1550F" w:rsidR="00B656A5" w:rsidRPr="00B656A5" w:rsidRDefault="00B656A5" w:rsidP="00B656A5">
      <w:pPr>
        <w:ind w:right="-108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B656A5">
        <w:rPr>
          <w:rFonts w:ascii="Arial" w:hAnsi="Arial" w:cs="Arial"/>
          <w:b/>
          <w:bCs/>
          <w:color w:val="0000FF"/>
          <w:sz w:val="24"/>
          <w:szCs w:val="24"/>
        </w:rPr>
        <w:t>Faute dite nécessaire :</w:t>
      </w:r>
      <w:r w:rsidRPr="00B656A5">
        <w:rPr>
          <w:rFonts w:ascii="Arial" w:hAnsi="Arial" w:cs="Arial"/>
          <w:color w:val="000000"/>
          <w:sz w:val="24"/>
          <w:szCs w:val="24"/>
        </w:rPr>
        <w:t xml:space="preserve"> suspendu(s)</w:t>
      </w:r>
      <w:r w:rsidRPr="00B656A5">
        <w:rPr>
          <w:rFonts w:ascii="Arial" w:hAnsi="Arial" w:cs="Arial"/>
          <w:sz w:val="24"/>
          <w:szCs w:val="24"/>
        </w:rPr>
        <w:t xml:space="preserve"> pour</w:t>
      </w:r>
      <w:r w:rsidRPr="00B656A5">
        <w:rPr>
          <w:rFonts w:ascii="Arial" w:hAnsi="Arial" w:cs="Arial"/>
          <w:b/>
          <w:color w:val="FF0066"/>
          <w:sz w:val="24"/>
          <w:szCs w:val="24"/>
        </w:rPr>
        <w:t xml:space="preserve"> </w:t>
      </w:r>
      <w:r w:rsidRPr="00B656A5">
        <w:rPr>
          <w:rFonts w:ascii="Arial" w:hAnsi="Arial" w:cs="Arial"/>
          <w:b/>
          <w:bCs/>
          <w:color w:val="FF0066"/>
          <w:sz w:val="24"/>
          <w:szCs w:val="24"/>
        </w:rPr>
        <w:t>1 journée</w:t>
      </w:r>
      <w:r w:rsidRPr="00B656A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656A5">
        <w:rPr>
          <w:rFonts w:ascii="Arial" w:hAnsi="Arial" w:cs="Arial"/>
          <w:bCs/>
          <w:color w:val="000000"/>
          <w:sz w:val="24"/>
          <w:szCs w:val="24"/>
        </w:rPr>
        <w:t>effective de</w:t>
      </w:r>
    </w:p>
    <w:p w14:paraId="23E152A6" w14:textId="7BCFB262" w:rsidR="00B656A5" w:rsidRPr="00B656A5" w:rsidRDefault="00B656A5" w:rsidP="00B656A5">
      <w:pPr>
        <w:ind w:right="-108"/>
        <w:jc w:val="center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C061D4">
        <w:rPr>
          <w:rFonts w:ascii="Arial" w:hAnsi="Arial" w:cs="Arial"/>
          <w:b/>
          <w:bCs/>
          <w:color w:val="FF0066"/>
          <w:sz w:val="24"/>
          <w:szCs w:val="24"/>
        </w:rPr>
        <w:t>toute</w:t>
      </w:r>
      <w:r w:rsidR="00C061D4">
        <w:rPr>
          <w:rFonts w:ascii="Arial" w:hAnsi="Arial" w:cs="Arial"/>
          <w:b/>
          <w:bCs/>
          <w:color w:val="FF0066"/>
          <w:sz w:val="24"/>
          <w:szCs w:val="24"/>
        </w:rPr>
        <w:t>s</w:t>
      </w:r>
      <w:proofErr w:type="gramEnd"/>
      <w:r w:rsidRPr="00C061D4">
        <w:rPr>
          <w:rFonts w:ascii="Arial" w:hAnsi="Arial" w:cs="Arial"/>
          <w:b/>
          <w:bCs/>
          <w:color w:val="FF0066"/>
          <w:sz w:val="24"/>
          <w:szCs w:val="24"/>
        </w:rPr>
        <w:t xml:space="preserve"> compétition</w:t>
      </w:r>
      <w:r w:rsidR="00C061D4">
        <w:rPr>
          <w:rFonts w:ascii="Arial" w:hAnsi="Arial" w:cs="Arial"/>
          <w:b/>
          <w:bCs/>
          <w:color w:val="FF0066"/>
          <w:sz w:val="24"/>
          <w:szCs w:val="24"/>
        </w:rPr>
        <w:t>s</w:t>
      </w:r>
      <w:r w:rsidRPr="00C061D4">
        <w:rPr>
          <w:rFonts w:ascii="Arial" w:hAnsi="Arial" w:cs="Arial"/>
          <w:b/>
          <w:bCs/>
          <w:color w:val="FF0066"/>
          <w:sz w:val="24"/>
          <w:szCs w:val="24"/>
        </w:rPr>
        <w:t xml:space="preserve"> officielle</w:t>
      </w:r>
      <w:r w:rsidR="00C061D4">
        <w:rPr>
          <w:rFonts w:ascii="Arial" w:hAnsi="Arial" w:cs="Arial"/>
          <w:b/>
          <w:bCs/>
          <w:color w:val="FF0066"/>
          <w:sz w:val="24"/>
          <w:szCs w:val="24"/>
        </w:rPr>
        <w:t>s</w:t>
      </w:r>
      <w:r w:rsidRPr="00B656A5">
        <w:rPr>
          <w:rFonts w:ascii="Arial" w:hAnsi="Arial" w:cs="Arial"/>
          <w:bCs/>
          <w:color w:val="000000"/>
          <w:sz w:val="24"/>
          <w:szCs w:val="24"/>
        </w:rPr>
        <w:t xml:space="preserve"> au sein du RGCC à partir </w:t>
      </w:r>
      <w:proofErr w:type="gramStart"/>
      <w:r w:rsidRPr="00B656A5">
        <w:rPr>
          <w:rFonts w:ascii="Arial" w:hAnsi="Arial" w:cs="Arial"/>
          <w:bCs/>
          <w:color w:val="000000"/>
          <w:sz w:val="24"/>
          <w:szCs w:val="24"/>
        </w:rPr>
        <w:t>du</w:t>
      </w:r>
      <w:r w:rsidR="006F49E4">
        <w:rPr>
          <w:rFonts w:ascii="Arial" w:hAnsi="Arial" w:cs="Arial"/>
          <w:b/>
          <w:bCs/>
          <w:sz w:val="24"/>
          <w:szCs w:val="24"/>
        </w:rPr>
        <w:t> </w:t>
      </w:r>
      <w:r w:rsidR="006F49E4">
        <w:rPr>
          <w:rFonts w:ascii="Arial" w:hAnsi="Arial" w:cs="Arial"/>
          <w:b/>
          <w:bCs/>
          <w:color w:val="FF0066"/>
          <w:sz w:val="24"/>
          <w:szCs w:val="24"/>
        </w:rPr>
        <w:t>.</w:t>
      </w:r>
      <w:proofErr w:type="gramEnd"/>
      <w:r w:rsidR="006F49E4">
        <w:rPr>
          <w:rFonts w:ascii="Arial" w:hAnsi="Arial" w:cs="Arial"/>
          <w:b/>
          <w:bCs/>
          <w:color w:val="FF0066"/>
          <w:sz w:val="24"/>
          <w:szCs w:val="24"/>
        </w:rPr>
        <w:t xml:space="preserve"> </w:t>
      </w:r>
    </w:p>
    <w:p w14:paraId="162C7A08" w14:textId="77777777" w:rsidR="00B656A5" w:rsidRPr="00844D08" w:rsidRDefault="00B656A5" w:rsidP="00B656A5">
      <w:pPr>
        <w:ind w:right="-108"/>
        <w:jc w:val="both"/>
        <w:rPr>
          <w:rFonts w:ascii="Arial" w:hAnsi="Arial" w:cs="Arial"/>
        </w:rPr>
      </w:pPr>
    </w:p>
    <w:p w14:paraId="219B019C" w14:textId="77777777" w:rsidR="00523EEE" w:rsidRPr="00523EEE" w:rsidRDefault="00523EEE" w:rsidP="00523EEE">
      <w:pPr>
        <w:pBdr>
          <w:bottom w:val="single" w:sz="12" w:space="1" w:color="0000FF"/>
        </w:pBdr>
      </w:pPr>
      <w:r w:rsidRPr="00E06FAA">
        <w:rPr>
          <w:rFonts w:ascii="Arial" w:hAnsi="Arial" w:cs="Arial"/>
          <w:b/>
          <w:color w:val="00B050"/>
          <w:sz w:val="24"/>
          <w:szCs w:val="24"/>
        </w:rPr>
        <w:t>Néan</w:t>
      </w:r>
      <w:r>
        <w:rPr>
          <w:rFonts w:ascii="Arial" w:hAnsi="Arial" w:cs="Arial"/>
          <w:b/>
          <w:color w:val="00B050"/>
          <w:sz w:val="24"/>
          <w:szCs w:val="24"/>
        </w:rPr>
        <w:t>t</w:t>
      </w:r>
    </w:p>
    <w:p w14:paraId="45D0C7AF" w14:textId="77777777" w:rsidR="00B656A5" w:rsidRDefault="00B656A5" w:rsidP="00860B1B">
      <w:pPr>
        <w:pBdr>
          <w:bottom w:val="single" w:sz="12" w:space="1" w:color="0000FF"/>
        </w:pBdr>
      </w:pPr>
    </w:p>
    <w:p w14:paraId="75896CF2" w14:textId="77777777" w:rsidR="00863EDA" w:rsidRDefault="00863EDA" w:rsidP="00863EDA"/>
    <w:p w14:paraId="34258117" w14:textId="77777777" w:rsidR="00863EDA" w:rsidRDefault="00863EDA" w:rsidP="00860B1B">
      <w:pPr>
        <w:ind w:right="-108"/>
        <w:jc w:val="center"/>
        <w:rPr>
          <w:rFonts w:ascii="Arial" w:hAnsi="Arial" w:cs="Arial"/>
          <w:color w:val="000000"/>
          <w:sz w:val="24"/>
          <w:szCs w:val="24"/>
        </w:rPr>
      </w:pPr>
      <w:r w:rsidRPr="00863EDA">
        <w:rPr>
          <w:rFonts w:ascii="Arial" w:hAnsi="Arial" w:cs="Arial"/>
          <w:b/>
          <w:color w:val="0000FF"/>
          <w:sz w:val="24"/>
          <w:szCs w:val="24"/>
        </w:rPr>
        <w:t>Rapport d’arbitre (carte rouge) :</w:t>
      </w:r>
      <w:r w:rsidRPr="00863EDA">
        <w:rPr>
          <w:rFonts w:ascii="Arial" w:hAnsi="Arial" w:cs="Arial"/>
          <w:color w:val="000000"/>
          <w:sz w:val="24"/>
          <w:szCs w:val="24"/>
        </w:rPr>
        <w:t xml:space="preserve"> suspendu(s) pour </w:t>
      </w:r>
      <w:r w:rsidRPr="00863EDA">
        <w:rPr>
          <w:rFonts w:ascii="Arial" w:hAnsi="Arial" w:cs="Arial"/>
          <w:b/>
          <w:color w:val="FF0066"/>
          <w:sz w:val="24"/>
          <w:szCs w:val="24"/>
        </w:rPr>
        <w:t>1 journée</w:t>
      </w:r>
      <w:r w:rsidRPr="00863EDA">
        <w:rPr>
          <w:rFonts w:ascii="Arial" w:hAnsi="Arial" w:cs="Arial"/>
          <w:color w:val="000000"/>
          <w:sz w:val="24"/>
          <w:szCs w:val="24"/>
        </w:rPr>
        <w:t xml:space="preserve"> effective de</w:t>
      </w:r>
    </w:p>
    <w:p w14:paraId="1DD62EE4" w14:textId="77777777" w:rsidR="00863EDA" w:rsidRPr="00863EDA" w:rsidRDefault="00863EDA" w:rsidP="00860B1B">
      <w:pPr>
        <w:ind w:right="-1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C061D4">
        <w:rPr>
          <w:rFonts w:ascii="Arial" w:hAnsi="Arial" w:cs="Arial"/>
          <w:b/>
          <w:color w:val="FF0066"/>
          <w:sz w:val="24"/>
          <w:szCs w:val="24"/>
        </w:rPr>
        <w:t>toute</w:t>
      </w:r>
      <w:r w:rsidR="00C061D4">
        <w:rPr>
          <w:rFonts w:ascii="Arial" w:hAnsi="Arial" w:cs="Arial"/>
          <w:b/>
          <w:color w:val="FF0066"/>
          <w:sz w:val="24"/>
          <w:szCs w:val="24"/>
        </w:rPr>
        <w:t>s</w:t>
      </w:r>
      <w:proofErr w:type="gramEnd"/>
      <w:r w:rsidRPr="00C061D4">
        <w:rPr>
          <w:rFonts w:ascii="Arial" w:hAnsi="Arial" w:cs="Arial"/>
          <w:b/>
          <w:color w:val="FF0066"/>
          <w:sz w:val="24"/>
          <w:szCs w:val="24"/>
        </w:rPr>
        <w:t xml:space="preserve"> compétition</w:t>
      </w:r>
      <w:r w:rsidR="00C061D4">
        <w:rPr>
          <w:rFonts w:ascii="Arial" w:hAnsi="Arial" w:cs="Arial"/>
          <w:b/>
          <w:color w:val="FF0066"/>
          <w:sz w:val="24"/>
          <w:szCs w:val="24"/>
        </w:rPr>
        <w:t>s</w:t>
      </w:r>
      <w:r w:rsidRPr="00C061D4">
        <w:rPr>
          <w:rFonts w:ascii="Arial" w:hAnsi="Arial" w:cs="Arial"/>
          <w:b/>
          <w:color w:val="FF0066"/>
          <w:sz w:val="24"/>
          <w:szCs w:val="24"/>
        </w:rPr>
        <w:t xml:space="preserve"> officielle</w:t>
      </w:r>
      <w:r w:rsidR="00C061D4">
        <w:rPr>
          <w:rFonts w:ascii="Arial" w:hAnsi="Arial" w:cs="Arial"/>
          <w:b/>
          <w:color w:val="FF0066"/>
          <w:sz w:val="24"/>
          <w:szCs w:val="24"/>
        </w:rPr>
        <w:t>s</w:t>
      </w:r>
      <w:r w:rsidRPr="00863EDA">
        <w:rPr>
          <w:rFonts w:ascii="Arial" w:hAnsi="Arial" w:cs="Arial"/>
          <w:color w:val="000000"/>
          <w:sz w:val="24"/>
          <w:szCs w:val="24"/>
        </w:rPr>
        <w:t xml:space="preserve"> au sein du RGCC à partir du</w:t>
      </w:r>
      <w:r w:rsidR="00534BD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CD1AB02" w14:textId="77777777" w:rsidR="00863EDA" w:rsidRDefault="00863EDA" w:rsidP="00863EDA">
      <w:pPr>
        <w:ind w:right="-108"/>
        <w:jc w:val="both"/>
        <w:rPr>
          <w:rFonts w:ascii="Arial" w:hAnsi="Arial" w:cs="Arial"/>
          <w:bCs/>
          <w:color w:val="000000"/>
        </w:rPr>
      </w:pPr>
    </w:p>
    <w:p w14:paraId="529A3ED2" w14:textId="77777777" w:rsidR="00863EDA" w:rsidRDefault="00863EDA" w:rsidP="00863EDA"/>
    <w:p w14:paraId="0268E8FE" w14:textId="77777777" w:rsidR="00EE760C" w:rsidRPr="00E06FAA" w:rsidRDefault="00EE760C" w:rsidP="00EE760C">
      <w:pPr>
        <w:rPr>
          <w:rFonts w:ascii="Arial" w:hAnsi="Arial" w:cs="Arial"/>
          <w:b/>
          <w:color w:val="00B050"/>
          <w:sz w:val="24"/>
          <w:szCs w:val="24"/>
        </w:rPr>
      </w:pPr>
      <w:r w:rsidRPr="00E06FAA">
        <w:rPr>
          <w:rFonts w:ascii="Arial" w:hAnsi="Arial" w:cs="Arial"/>
          <w:b/>
          <w:color w:val="00B050"/>
          <w:sz w:val="24"/>
          <w:szCs w:val="24"/>
        </w:rPr>
        <w:t>Néant</w:t>
      </w:r>
    </w:p>
    <w:p w14:paraId="7338AD2F" w14:textId="77777777" w:rsidR="00863EDA" w:rsidRDefault="00863EDA" w:rsidP="00860B1B">
      <w:pPr>
        <w:pBdr>
          <w:bottom w:val="single" w:sz="12" w:space="1" w:color="0000FF"/>
        </w:pBdr>
      </w:pPr>
    </w:p>
    <w:p w14:paraId="6058D0DE" w14:textId="77777777" w:rsidR="00863EDA" w:rsidRDefault="00863EDA" w:rsidP="00863EDA"/>
    <w:p w14:paraId="4A51CAF6" w14:textId="77777777" w:rsidR="00186A1B" w:rsidRPr="00186A1B" w:rsidRDefault="00186A1B" w:rsidP="00186A1B">
      <w:pPr>
        <w:jc w:val="center"/>
        <w:rPr>
          <w:rFonts w:ascii="Arial" w:hAnsi="Arial" w:cs="Arial"/>
          <w:b/>
          <w:color w:val="FF0066"/>
          <w:sz w:val="24"/>
          <w:szCs w:val="24"/>
        </w:rPr>
      </w:pPr>
      <w:r w:rsidRPr="00186A1B">
        <w:rPr>
          <w:rFonts w:ascii="Arial" w:hAnsi="Arial" w:cs="Arial"/>
          <w:b/>
          <w:color w:val="FF0066"/>
          <w:sz w:val="24"/>
          <w:szCs w:val="24"/>
          <w:highlight w:val="yellow"/>
        </w:rPr>
        <w:t>SUSPENSIONS PREVENTIVES</w:t>
      </w:r>
    </w:p>
    <w:p w14:paraId="3EE411F0" w14:textId="77777777" w:rsidR="00186A1B" w:rsidRPr="00D575BD" w:rsidRDefault="00186A1B" w:rsidP="00186A1B">
      <w:pPr>
        <w:jc w:val="both"/>
        <w:rPr>
          <w:rFonts w:ascii="Arial" w:hAnsi="Arial" w:cs="Arial"/>
        </w:rPr>
      </w:pPr>
    </w:p>
    <w:p w14:paraId="4E910478" w14:textId="77777777" w:rsidR="00863EDA" w:rsidRDefault="00863EDA" w:rsidP="00863EDA"/>
    <w:p w14:paraId="2C655918" w14:textId="77777777" w:rsidR="00863EDA" w:rsidRDefault="00863EDA" w:rsidP="00186A1B">
      <w:pPr>
        <w:pBdr>
          <w:bottom w:val="single" w:sz="12" w:space="1" w:color="0000FF"/>
        </w:pBdr>
      </w:pPr>
    </w:p>
    <w:p w14:paraId="4717BDF8" w14:textId="77777777" w:rsidR="00863EDA" w:rsidRDefault="00863EDA" w:rsidP="00863EDA"/>
    <w:p w14:paraId="74DF9B2C" w14:textId="77777777" w:rsidR="00863EDA" w:rsidRDefault="00863EDA" w:rsidP="00863EDA"/>
    <w:sectPr w:rsidR="00863EDA" w:rsidSect="00D43ADF">
      <w:pgSz w:w="11906" w:h="16838"/>
      <w:pgMar w:top="851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73"/>
    <w:rsid w:val="0000605C"/>
    <w:rsid w:val="0001254F"/>
    <w:rsid w:val="00057353"/>
    <w:rsid w:val="00062C35"/>
    <w:rsid w:val="000771BA"/>
    <w:rsid w:val="000A17B5"/>
    <w:rsid w:val="00186A1B"/>
    <w:rsid w:val="001C4D2B"/>
    <w:rsid w:val="002023F1"/>
    <w:rsid w:val="002419CE"/>
    <w:rsid w:val="002441BA"/>
    <w:rsid w:val="002A75C9"/>
    <w:rsid w:val="002D1F72"/>
    <w:rsid w:val="002E285C"/>
    <w:rsid w:val="002F30BD"/>
    <w:rsid w:val="00304798"/>
    <w:rsid w:val="00370C9F"/>
    <w:rsid w:val="00382640"/>
    <w:rsid w:val="003A0078"/>
    <w:rsid w:val="003A373D"/>
    <w:rsid w:val="003B7F1E"/>
    <w:rsid w:val="00434613"/>
    <w:rsid w:val="004500F6"/>
    <w:rsid w:val="00456387"/>
    <w:rsid w:val="00456DAD"/>
    <w:rsid w:val="004639EE"/>
    <w:rsid w:val="004E51A6"/>
    <w:rsid w:val="00516857"/>
    <w:rsid w:val="00523EEE"/>
    <w:rsid w:val="00534011"/>
    <w:rsid w:val="00534BD6"/>
    <w:rsid w:val="00540C08"/>
    <w:rsid w:val="00572BEF"/>
    <w:rsid w:val="00582E6A"/>
    <w:rsid w:val="00673323"/>
    <w:rsid w:val="00691174"/>
    <w:rsid w:val="006938BC"/>
    <w:rsid w:val="00696AFB"/>
    <w:rsid w:val="006F49E4"/>
    <w:rsid w:val="007158FF"/>
    <w:rsid w:val="00764008"/>
    <w:rsid w:val="00765052"/>
    <w:rsid w:val="008353CC"/>
    <w:rsid w:val="008557C8"/>
    <w:rsid w:val="00860B1B"/>
    <w:rsid w:val="00863EDA"/>
    <w:rsid w:val="008B0A8F"/>
    <w:rsid w:val="00933C41"/>
    <w:rsid w:val="00935E73"/>
    <w:rsid w:val="00956811"/>
    <w:rsid w:val="00995A09"/>
    <w:rsid w:val="00A241F7"/>
    <w:rsid w:val="00A51B78"/>
    <w:rsid w:val="00AC48BB"/>
    <w:rsid w:val="00AE431D"/>
    <w:rsid w:val="00AE4F1B"/>
    <w:rsid w:val="00B262F4"/>
    <w:rsid w:val="00B40B28"/>
    <w:rsid w:val="00B656A5"/>
    <w:rsid w:val="00B957C6"/>
    <w:rsid w:val="00BA75D4"/>
    <w:rsid w:val="00BF56B0"/>
    <w:rsid w:val="00C061D4"/>
    <w:rsid w:val="00C40D94"/>
    <w:rsid w:val="00C86CA1"/>
    <w:rsid w:val="00D12B5C"/>
    <w:rsid w:val="00D43ADF"/>
    <w:rsid w:val="00D56C73"/>
    <w:rsid w:val="00DC57B7"/>
    <w:rsid w:val="00E06FAA"/>
    <w:rsid w:val="00E14058"/>
    <w:rsid w:val="00E561DF"/>
    <w:rsid w:val="00E62DD7"/>
    <w:rsid w:val="00E70038"/>
    <w:rsid w:val="00E830D8"/>
    <w:rsid w:val="00EA1DAD"/>
    <w:rsid w:val="00EC15CD"/>
    <w:rsid w:val="00EE760C"/>
    <w:rsid w:val="00EF03D2"/>
    <w:rsid w:val="00F05B63"/>
    <w:rsid w:val="00F05EE8"/>
    <w:rsid w:val="00F32F88"/>
    <w:rsid w:val="00F33E9A"/>
    <w:rsid w:val="00F45F67"/>
    <w:rsid w:val="00F842BD"/>
    <w:rsid w:val="00F8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BF83"/>
  <w15:docId w15:val="{2EFACDE8-2316-489D-994F-EA3F1CB2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Tubetti</dc:creator>
  <cp:lastModifiedBy>D Tubetti</cp:lastModifiedBy>
  <cp:revision>2</cp:revision>
  <cp:lastPrinted>2014-10-23T14:19:00Z</cp:lastPrinted>
  <dcterms:created xsi:type="dcterms:W3CDTF">2026-03-27T13:23:00Z</dcterms:created>
  <dcterms:modified xsi:type="dcterms:W3CDTF">2026-03-27T13:23:00Z</dcterms:modified>
</cp:coreProperties>
</file>